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83" w:rsidRPr="000567DD" w:rsidRDefault="00946962" w:rsidP="00376483">
      <w:pPr>
        <w:spacing w:after="0" w:line="240" w:lineRule="auto"/>
        <w:rPr>
          <w:rFonts w:ascii="Arial" w:hAnsi="Arial" w:cs="Arial"/>
          <w:color w:val="244061" w:themeColor="accent1" w:themeShade="80"/>
        </w:rPr>
      </w:pPr>
      <w:r>
        <w:rPr>
          <w:rFonts w:ascii="Arial" w:hAnsi="Arial" w:cs="Arial"/>
          <w:color w:val="244061" w:themeColor="accent1" w:themeShade="80"/>
        </w:rPr>
        <w:t>Issue No 35</w:t>
      </w:r>
      <w:r w:rsidR="00376483" w:rsidRPr="000567DD">
        <w:rPr>
          <w:rFonts w:ascii="Arial" w:hAnsi="Arial" w:cs="Arial"/>
          <w:color w:val="244061" w:themeColor="accent1" w:themeShade="80"/>
        </w:rPr>
        <w:t>.</w:t>
      </w:r>
    </w:p>
    <w:p w:rsidR="00376483" w:rsidRDefault="00946962" w:rsidP="00376483">
      <w:pPr>
        <w:spacing w:after="0" w:line="240" w:lineRule="auto"/>
        <w:rPr>
          <w:rFonts w:ascii="Arial" w:hAnsi="Arial" w:cs="Arial"/>
          <w:color w:val="244061" w:themeColor="accent1" w:themeShade="80"/>
        </w:rPr>
      </w:pPr>
      <w:r>
        <w:rPr>
          <w:rFonts w:ascii="Arial" w:hAnsi="Arial" w:cs="Arial"/>
          <w:color w:val="244061" w:themeColor="accent1" w:themeShade="80"/>
        </w:rPr>
        <w:t>Spring 2018</w:t>
      </w:r>
    </w:p>
    <w:p w:rsidR="00BC1C41" w:rsidRDefault="00BC1C41" w:rsidP="00376483">
      <w:pPr>
        <w:spacing w:after="0" w:line="240" w:lineRule="auto"/>
        <w:rPr>
          <w:rFonts w:ascii="Arial" w:hAnsi="Arial" w:cs="Arial"/>
          <w:color w:val="244061" w:themeColor="accent1" w:themeShade="80"/>
        </w:rPr>
      </w:pPr>
    </w:p>
    <w:p w:rsidR="00BC1C41" w:rsidRDefault="00BC1C41" w:rsidP="00376483">
      <w:pPr>
        <w:spacing w:after="0" w:line="240" w:lineRule="auto"/>
        <w:rPr>
          <w:rFonts w:ascii="Arial" w:hAnsi="Arial" w:cs="Arial"/>
          <w:color w:val="244061" w:themeColor="accent1" w:themeShade="80"/>
        </w:rPr>
      </w:pPr>
    </w:p>
    <w:p w:rsidR="00BC1C41" w:rsidRDefault="00BC1C41" w:rsidP="00376483">
      <w:pPr>
        <w:spacing w:after="0" w:line="240" w:lineRule="auto"/>
        <w:rPr>
          <w:rFonts w:ascii="Arial" w:hAnsi="Arial" w:cs="Arial"/>
          <w:color w:val="244061" w:themeColor="accent1" w:themeShade="80"/>
        </w:rPr>
      </w:pPr>
    </w:p>
    <w:p w:rsidR="00BC1C41" w:rsidRDefault="00BC1C41" w:rsidP="00376483">
      <w:pPr>
        <w:spacing w:after="0" w:line="240" w:lineRule="auto"/>
        <w:rPr>
          <w:rFonts w:ascii="Arial" w:hAnsi="Arial" w:cs="Arial"/>
          <w:color w:val="244061" w:themeColor="accent1" w:themeShade="80"/>
        </w:rPr>
      </w:pPr>
    </w:p>
    <w:p w:rsidR="00CE63B0" w:rsidRPr="00946962" w:rsidRDefault="00CE63B0" w:rsidP="00CE63B0">
      <w:pPr>
        <w:spacing w:line="360" w:lineRule="auto"/>
        <w:jc w:val="center"/>
        <w:rPr>
          <w:rFonts w:ascii="Arial" w:hAnsi="Arial" w:cs="Arial"/>
          <w:b/>
          <w:sz w:val="36"/>
        </w:rPr>
      </w:pPr>
      <w:r w:rsidRPr="00946962">
        <w:rPr>
          <w:rFonts w:ascii="Arial" w:hAnsi="Arial" w:cs="Arial"/>
          <w:b/>
          <w:sz w:val="36"/>
        </w:rPr>
        <w:t>Diabetic neuropathic arthropathy - Charcot neuropathic arthropathy (CNA): a case report</w:t>
      </w:r>
    </w:p>
    <w:p w:rsidR="00CE63B0" w:rsidRPr="00946962" w:rsidRDefault="00CE63B0" w:rsidP="00CE63B0">
      <w:pPr>
        <w:spacing w:line="360" w:lineRule="auto"/>
        <w:rPr>
          <w:rFonts w:ascii="Arial" w:hAnsi="Arial" w:cs="Arial"/>
          <w:sz w:val="24"/>
        </w:rPr>
      </w:pPr>
      <w:r w:rsidRPr="00946962">
        <w:rPr>
          <w:rFonts w:ascii="Arial" w:hAnsi="Arial" w:cs="Arial"/>
          <w:sz w:val="24"/>
        </w:rPr>
        <w:t xml:space="preserve">By </w:t>
      </w:r>
    </w:p>
    <w:p w:rsidR="00CE63B0" w:rsidRPr="00946962" w:rsidRDefault="00CE63B0" w:rsidP="00CE63B0">
      <w:pPr>
        <w:spacing w:line="360" w:lineRule="auto"/>
        <w:jc w:val="center"/>
        <w:rPr>
          <w:rFonts w:ascii="Arial" w:hAnsi="Arial" w:cs="Arial"/>
          <w:sz w:val="32"/>
        </w:rPr>
      </w:pPr>
      <w:r w:rsidRPr="00946962">
        <w:rPr>
          <w:rFonts w:ascii="Arial" w:hAnsi="Arial" w:cs="Arial"/>
          <w:sz w:val="32"/>
        </w:rPr>
        <w:t>Sarah MacLeod, Saint James School of Medicine, Anguilla Campus</w:t>
      </w:r>
    </w:p>
    <w:p w:rsidR="00CE63B0" w:rsidRPr="00F93243" w:rsidRDefault="00CE63B0" w:rsidP="00CE63B0">
      <w:pPr>
        <w:spacing w:before="100" w:beforeAutospacing="1" w:after="100" w:afterAutospacing="1" w:line="240" w:lineRule="auto"/>
        <w:ind w:firstLine="720"/>
        <w:jc w:val="both"/>
        <w:rPr>
          <w:rFonts w:ascii="Arial" w:eastAsia="Times New Roman" w:hAnsi="Arial" w:cs="Arial"/>
          <w:sz w:val="24"/>
          <w:szCs w:val="24"/>
        </w:rPr>
      </w:pPr>
      <w:bookmarkStart w:id="0" w:name="_3z3lup1vis49"/>
      <w:bookmarkEnd w:id="0"/>
      <w:r w:rsidRPr="00F93243">
        <w:rPr>
          <w:rFonts w:ascii="Arial" w:eastAsia="Times New Roman" w:hAnsi="Arial" w:cs="Arial"/>
          <w:bCs/>
          <w:sz w:val="24"/>
          <w:szCs w:val="24"/>
        </w:rPr>
        <w:t>Jean-Martin Charcot was</w:t>
      </w:r>
      <w:hyperlink r:id="rId9" w:tooltip="Help:IPA/French" w:history="1"/>
      <w:r w:rsidRPr="00F93243">
        <w:rPr>
          <w:rFonts w:ascii="Arial" w:eastAsia="Times New Roman" w:hAnsi="Arial" w:cs="Arial"/>
          <w:sz w:val="24"/>
          <w:szCs w:val="24"/>
        </w:rPr>
        <w:t xml:space="preserve"> a neurologist and professor of anatomical pathology from the 19th century.  He is a father of French neurology, and  founder of modern neurology. His work also significantly influenced both psychology and psychiatry.  More than 15 medical conditions are named after him. One of the eponyms associated with Dr. Charcot is Charcot neuropathic arthropathy (CNA) aka Charcot joints. </w:t>
      </w:r>
    </w:p>
    <w:p w:rsidR="00CE63B0" w:rsidRDefault="00CE63B0" w:rsidP="00CE63B0">
      <w:pPr>
        <w:spacing w:before="100" w:beforeAutospacing="1" w:after="100" w:afterAutospacing="1" w:line="240" w:lineRule="auto"/>
        <w:ind w:firstLine="720"/>
        <w:jc w:val="both"/>
        <w:rPr>
          <w:rFonts w:ascii="Arial" w:hAnsi="Arial" w:cs="Arial"/>
          <w:sz w:val="24"/>
        </w:rPr>
      </w:pPr>
      <w:r w:rsidRPr="00F93243">
        <w:rPr>
          <w:rFonts w:ascii="Arial" w:hAnsi="Arial" w:cs="Arial"/>
          <w:sz w:val="24"/>
        </w:rPr>
        <w:t>When Dr. Charcot first described this condition, it was caused by tabes dorsalis. No wonder: in Charcot’s time syphilis was relatively common, there was no cure, and the disease advanc</w:t>
      </w:r>
      <w:r>
        <w:rPr>
          <w:rFonts w:ascii="Arial" w:hAnsi="Arial" w:cs="Arial"/>
          <w:sz w:val="24"/>
        </w:rPr>
        <w:t xml:space="preserve">ed </w:t>
      </w:r>
      <w:r w:rsidRPr="00F93243">
        <w:rPr>
          <w:rFonts w:ascii="Arial" w:hAnsi="Arial" w:cs="Arial"/>
          <w:sz w:val="24"/>
        </w:rPr>
        <w:t xml:space="preserve">through all stages over </w:t>
      </w:r>
      <w:r>
        <w:rPr>
          <w:rFonts w:ascii="Arial" w:hAnsi="Arial" w:cs="Arial"/>
          <w:sz w:val="24"/>
        </w:rPr>
        <w:t xml:space="preserve">the </w:t>
      </w:r>
      <w:r w:rsidRPr="00F93243">
        <w:rPr>
          <w:rFonts w:ascii="Arial" w:hAnsi="Arial" w:cs="Arial"/>
          <w:sz w:val="24"/>
        </w:rPr>
        <w:t xml:space="preserve">decades. In Charcot’s time </w:t>
      </w:r>
      <w:r>
        <w:rPr>
          <w:rFonts w:ascii="Arial" w:hAnsi="Arial" w:cs="Arial"/>
          <w:sz w:val="24"/>
        </w:rPr>
        <w:t xml:space="preserve">there was no cure for diabetes and patients having diabetes died </w:t>
      </w:r>
      <w:r w:rsidRPr="00F93243">
        <w:rPr>
          <w:rFonts w:ascii="Arial" w:hAnsi="Arial" w:cs="Arial"/>
          <w:sz w:val="24"/>
        </w:rPr>
        <w:t>before they could develop Charcot joints</w:t>
      </w:r>
      <w:r>
        <w:rPr>
          <w:rFonts w:ascii="Arial" w:hAnsi="Arial" w:cs="Arial"/>
          <w:sz w:val="24"/>
        </w:rPr>
        <w:t xml:space="preserve">. </w:t>
      </w:r>
      <w:r w:rsidRPr="00F93243">
        <w:rPr>
          <w:rFonts w:ascii="Arial" w:hAnsi="Arial" w:cs="Arial"/>
          <w:sz w:val="24"/>
        </w:rPr>
        <w:t xml:space="preserve"> </w:t>
      </w:r>
      <w:r>
        <w:rPr>
          <w:rFonts w:ascii="Arial" w:hAnsi="Arial" w:cs="Arial"/>
          <w:sz w:val="24"/>
        </w:rPr>
        <w:t>Actually, until the beginning of the 20</w:t>
      </w:r>
      <w:r w:rsidRPr="00F8720C">
        <w:rPr>
          <w:rFonts w:ascii="Arial" w:hAnsi="Arial" w:cs="Arial"/>
          <w:sz w:val="24"/>
          <w:vertAlign w:val="superscript"/>
        </w:rPr>
        <w:t>th</w:t>
      </w:r>
      <w:r>
        <w:rPr>
          <w:rFonts w:ascii="Arial" w:hAnsi="Arial" w:cs="Arial"/>
          <w:sz w:val="24"/>
        </w:rPr>
        <w:t xml:space="preserve"> century </w:t>
      </w:r>
      <w:r w:rsidRPr="00F93243">
        <w:rPr>
          <w:rFonts w:ascii="Arial" w:hAnsi="Arial" w:cs="Arial"/>
          <w:sz w:val="24"/>
        </w:rPr>
        <w:t xml:space="preserve">tertiary syphilis was the most common cause of </w:t>
      </w:r>
      <w:r w:rsidR="00186878">
        <w:rPr>
          <w:rFonts w:ascii="Arial" w:hAnsi="Arial" w:cs="Arial"/>
          <w:sz w:val="24"/>
        </w:rPr>
        <w:t>CNA. CNA</w:t>
      </w:r>
      <w:bookmarkStart w:id="1" w:name="_GoBack"/>
      <w:bookmarkEnd w:id="1"/>
      <w:r>
        <w:rPr>
          <w:rFonts w:ascii="Arial" w:hAnsi="Arial" w:cs="Arial"/>
          <w:sz w:val="24"/>
        </w:rPr>
        <w:t xml:space="preserve"> </w:t>
      </w:r>
      <w:r w:rsidRPr="00F93243">
        <w:rPr>
          <w:rFonts w:ascii="Arial" w:hAnsi="Arial" w:cs="Arial"/>
          <w:sz w:val="24"/>
        </w:rPr>
        <w:t xml:space="preserve">was associated with diabetes almost hundred years after Dr. Charcot described it. </w:t>
      </w:r>
      <w:r>
        <w:rPr>
          <w:rFonts w:ascii="Arial" w:hAnsi="Arial" w:cs="Arial"/>
          <w:sz w:val="24"/>
        </w:rPr>
        <w:t xml:space="preserve"> </w:t>
      </w:r>
    </w:p>
    <w:p w:rsidR="00CE63B0" w:rsidRPr="00F93243" w:rsidRDefault="00CE63B0" w:rsidP="00CE63B0">
      <w:pPr>
        <w:spacing w:before="100" w:beforeAutospacing="1" w:after="100" w:afterAutospacing="1" w:line="240" w:lineRule="auto"/>
        <w:ind w:firstLine="720"/>
        <w:jc w:val="both"/>
        <w:rPr>
          <w:rFonts w:ascii="Arial" w:hAnsi="Arial" w:cs="Arial"/>
        </w:rPr>
      </w:pPr>
      <w:r>
        <w:rPr>
          <w:rFonts w:ascii="Arial" w:hAnsi="Arial" w:cs="Arial"/>
          <w:sz w:val="24"/>
        </w:rPr>
        <w:t>T</w:t>
      </w:r>
      <w:r w:rsidRPr="00F93243">
        <w:rPr>
          <w:rFonts w:ascii="Arial" w:hAnsi="Arial" w:cs="Arial"/>
          <w:sz w:val="24"/>
        </w:rPr>
        <w:t xml:space="preserve">oday the situation is opposite: syphilis is treatable and curable, and tertiary syphilis, a complication of untreated syphilis, is very rare. Diabetes, however, is relatively common today. In the US, for example, 9.4% population has diabetes and almost three times more </w:t>
      </w:r>
      <w:r>
        <w:rPr>
          <w:rFonts w:ascii="Arial" w:hAnsi="Arial" w:cs="Arial"/>
          <w:sz w:val="24"/>
        </w:rPr>
        <w:t xml:space="preserve">people </w:t>
      </w:r>
      <w:r w:rsidRPr="00F93243">
        <w:rPr>
          <w:rFonts w:ascii="Arial" w:hAnsi="Arial" w:cs="Arial"/>
          <w:sz w:val="24"/>
        </w:rPr>
        <w:t xml:space="preserve">have prediabetes. </w:t>
      </w:r>
      <w:r>
        <w:rPr>
          <w:rFonts w:ascii="Arial" w:hAnsi="Arial" w:cs="Arial"/>
          <w:sz w:val="24"/>
        </w:rPr>
        <w:t xml:space="preserve">CNA </w:t>
      </w:r>
      <w:r w:rsidRPr="001558C5">
        <w:rPr>
          <w:rFonts w:ascii="Arial" w:hAnsi="Arial" w:cs="Arial"/>
          <w:sz w:val="24"/>
        </w:rPr>
        <w:t xml:space="preserve">goes undiagnosed </w:t>
      </w:r>
      <w:r>
        <w:rPr>
          <w:rFonts w:ascii="Arial" w:hAnsi="Arial" w:cs="Arial"/>
          <w:sz w:val="24"/>
        </w:rPr>
        <w:t>in up to 13% of diabetics</w:t>
      </w:r>
      <w:r w:rsidRPr="001558C5">
        <w:rPr>
          <w:rFonts w:ascii="Arial" w:hAnsi="Arial" w:cs="Arial"/>
          <w:sz w:val="24"/>
        </w:rPr>
        <w:t>. However, changes diagnosed by X-ray and corresponding with CN</w:t>
      </w:r>
      <w:r>
        <w:rPr>
          <w:rFonts w:ascii="Arial" w:hAnsi="Arial" w:cs="Arial"/>
          <w:sz w:val="24"/>
        </w:rPr>
        <w:t>A</w:t>
      </w:r>
      <w:r w:rsidRPr="001558C5">
        <w:rPr>
          <w:rFonts w:ascii="Arial" w:hAnsi="Arial" w:cs="Arial"/>
          <w:sz w:val="24"/>
        </w:rPr>
        <w:t xml:space="preserve"> are detected in up to 29% of diabetics.</w:t>
      </w:r>
      <w:r w:rsidRPr="00F93243">
        <w:rPr>
          <w:rFonts w:ascii="Arial" w:hAnsi="Arial" w:cs="Arial"/>
          <w:sz w:val="24"/>
        </w:rPr>
        <w:t xml:space="preserve">  Late or incorrect diagnosis and improper treatment often </w:t>
      </w:r>
      <w:r>
        <w:rPr>
          <w:rFonts w:ascii="Arial" w:hAnsi="Arial" w:cs="Arial"/>
          <w:sz w:val="24"/>
        </w:rPr>
        <w:t>result in numerous complications, including amputation. We will learn about some of them in this</w:t>
      </w:r>
      <w:r w:rsidRPr="00F93243">
        <w:rPr>
          <w:rFonts w:ascii="Arial" w:hAnsi="Arial" w:cs="Arial"/>
          <w:sz w:val="24"/>
        </w:rPr>
        <w:t xml:space="preserve"> </w:t>
      </w:r>
      <w:r>
        <w:rPr>
          <w:rFonts w:ascii="Arial" w:hAnsi="Arial" w:cs="Arial"/>
          <w:sz w:val="24"/>
        </w:rPr>
        <w:t xml:space="preserve">illustrative </w:t>
      </w:r>
      <w:r w:rsidRPr="00F93243">
        <w:rPr>
          <w:rFonts w:ascii="Arial" w:hAnsi="Arial" w:cs="Arial"/>
          <w:sz w:val="24"/>
        </w:rPr>
        <w:t>case report.</w:t>
      </w:r>
      <w:r>
        <w:rPr>
          <w:rFonts w:ascii="Arial" w:hAnsi="Arial" w:cs="Arial"/>
          <w:sz w:val="24"/>
        </w:rPr>
        <w:t xml:space="preserve"> </w:t>
      </w:r>
      <w:r w:rsidRPr="00F93243">
        <w:rPr>
          <w:rFonts w:ascii="Arial" w:hAnsi="Arial" w:cs="Arial"/>
          <w:sz w:val="24"/>
        </w:rPr>
        <w:t xml:space="preserve"> </w:t>
      </w:r>
    </w:p>
    <w:p w:rsidR="00CE63B0" w:rsidRDefault="00CE63B0" w:rsidP="00CE63B0">
      <w:pPr>
        <w:ind w:firstLine="720"/>
        <w:jc w:val="both"/>
        <w:rPr>
          <w:rFonts w:ascii="Arial" w:hAnsi="Arial" w:cs="Arial"/>
          <w:sz w:val="24"/>
        </w:rPr>
      </w:pPr>
    </w:p>
    <w:p w:rsidR="002279EA" w:rsidRDefault="002279EA" w:rsidP="00A933FC">
      <w:pPr>
        <w:ind w:firstLine="720"/>
        <w:jc w:val="both"/>
        <w:rPr>
          <w:rFonts w:ascii="Arial" w:hAnsi="Arial" w:cs="Arial"/>
          <w:sz w:val="24"/>
        </w:rPr>
        <w:sectPr w:rsidR="002279EA" w:rsidSect="000918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242B5F" w:rsidRDefault="00242B5F" w:rsidP="00A933FC">
      <w:pPr>
        <w:ind w:firstLine="720"/>
        <w:jc w:val="both"/>
        <w:rPr>
          <w:rFonts w:ascii="Arial" w:hAnsi="Arial" w:cs="Arial"/>
          <w:sz w:val="24"/>
        </w:rPr>
      </w:pPr>
    </w:p>
    <w:sectPr w:rsidR="00242B5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81" w:rsidRDefault="002A3D81" w:rsidP="00895AFC">
      <w:pPr>
        <w:spacing w:after="0" w:line="240" w:lineRule="auto"/>
      </w:pPr>
      <w:r>
        <w:separator/>
      </w:r>
    </w:p>
  </w:endnote>
  <w:endnote w:type="continuationSeparator" w:id="0">
    <w:p w:rsidR="002A3D81" w:rsidRDefault="002A3D81" w:rsidP="0089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PT Sans Narrow">
    <w:altName w:val="Times New Roman"/>
    <w:charset w:val="00"/>
    <w:family w:val="auto"/>
    <w:pitch w:val="variable"/>
    <w:sig w:usb0="00000001" w:usb1="5000204B" w:usb2="00000000" w:usb3="00000000" w:csb0="00000097"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5F" w:rsidRDefault="00242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5F" w:rsidRDefault="00242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5F" w:rsidRDefault="00242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81" w:rsidRDefault="002A3D81" w:rsidP="00895AFC">
      <w:pPr>
        <w:spacing w:after="0" w:line="240" w:lineRule="auto"/>
      </w:pPr>
      <w:r>
        <w:separator/>
      </w:r>
    </w:p>
  </w:footnote>
  <w:footnote w:type="continuationSeparator" w:id="0">
    <w:p w:rsidR="002A3D81" w:rsidRDefault="002A3D81" w:rsidP="00895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5F" w:rsidRDefault="00242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88A" w:rsidRPr="000567DD" w:rsidRDefault="0009188A" w:rsidP="0009188A">
    <w:pPr>
      <w:spacing w:after="0" w:line="240" w:lineRule="auto"/>
      <w:rPr>
        <w:rFonts w:ascii="Arial" w:hAnsi="Arial" w:cs="Arial"/>
        <w:b/>
        <w:i/>
        <w:color w:val="0F243E" w:themeColor="text2" w:themeShade="80"/>
        <w:spacing w:val="60"/>
        <w:sz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0567DD">
      <w:rPr>
        <w:rFonts w:ascii="Arial" w:hAnsi="Arial" w:cs="Arial"/>
        <w:b/>
        <w:i/>
        <w:color w:val="0F243E" w:themeColor="text2" w:themeShade="80"/>
        <w:spacing w:val="60"/>
        <w:sz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SJSM Science</w:t>
    </w:r>
  </w:p>
  <w:p w:rsidR="0009188A" w:rsidRPr="000567DD" w:rsidRDefault="0009188A" w:rsidP="0009188A">
    <w:pPr>
      <w:spacing w:after="0" w:line="240" w:lineRule="auto"/>
      <w:rPr>
        <w:rFonts w:ascii="Arial" w:hAnsi="Arial" w:cs="Arial"/>
        <w:color w:val="0F243E" w:themeColor="text2" w:themeShade="80"/>
        <w:sz w:val="24"/>
      </w:rPr>
    </w:pPr>
  </w:p>
  <w:p w:rsidR="0009188A" w:rsidRPr="000567DD" w:rsidRDefault="0009188A" w:rsidP="0009188A">
    <w:pPr>
      <w:spacing w:after="0" w:line="240" w:lineRule="auto"/>
      <w:jc w:val="both"/>
      <w:rPr>
        <w:color w:val="0F243E" w:themeColor="text2" w:themeShade="80"/>
      </w:rPr>
    </w:pPr>
    <w:r w:rsidRPr="000567DD">
      <w:rPr>
        <w:rFonts w:ascii="Arial" w:hAnsi="Arial" w:cs="Arial"/>
        <w:i/>
        <w:color w:val="0F243E" w:themeColor="text2" w:themeShade="80"/>
        <w:sz w:val="24"/>
      </w:rPr>
      <w:t>Thank you for visiting the website of SJSM Science. SJSM Science seeks to promote scientific research among SJSM students and faculty by publishing their work online and sharing their research experiences with you.</w:t>
    </w:r>
  </w:p>
  <w:p w:rsidR="00931C4D" w:rsidRDefault="00931C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5F" w:rsidRDefault="00242B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4D" w:rsidRDefault="00931C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106"/>
    <w:multiLevelType w:val="hybridMultilevel"/>
    <w:tmpl w:val="08505FCA"/>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FC"/>
    <w:rsid w:val="000567DD"/>
    <w:rsid w:val="0009188A"/>
    <w:rsid w:val="000B6274"/>
    <w:rsid w:val="00131115"/>
    <w:rsid w:val="00134C0C"/>
    <w:rsid w:val="00163755"/>
    <w:rsid w:val="00170358"/>
    <w:rsid w:val="00186878"/>
    <w:rsid w:val="001D13B1"/>
    <w:rsid w:val="001F2680"/>
    <w:rsid w:val="002279EA"/>
    <w:rsid w:val="00242B5F"/>
    <w:rsid w:val="00282A0A"/>
    <w:rsid w:val="002A3D81"/>
    <w:rsid w:val="002F2695"/>
    <w:rsid w:val="00376483"/>
    <w:rsid w:val="003A4D90"/>
    <w:rsid w:val="003B47B7"/>
    <w:rsid w:val="003E4617"/>
    <w:rsid w:val="004E2B38"/>
    <w:rsid w:val="004F4277"/>
    <w:rsid w:val="00503E15"/>
    <w:rsid w:val="005C1682"/>
    <w:rsid w:val="0065749B"/>
    <w:rsid w:val="0066199E"/>
    <w:rsid w:val="0067253D"/>
    <w:rsid w:val="007973A5"/>
    <w:rsid w:val="00825A75"/>
    <w:rsid w:val="0083047B"/>
    <w:rsid w:val="00834F3F"/>
    <w:rsid w:val="00845C79"/>
    <w:rsid w:val="00895AFC"/>
    <w:rsid w:val="008E7C98"/>
    <w:rsid w:val="00931C4D"/>
    <w:rsid w:val="00942D5B"/>
    <w:rsid w:val="00946962"/>
    <w:rsid w:val="00981F33"/>
    <w:rsid w:val="00995A56"/>
    <w:rsid w:val="009F0F6D"/>
    <w:rsid w:val="00A24E98"/>
    <w:rsid w:val="00A361B5"/>
    <w:rsid w:val="00A7634D"/>
    <w:rsid w:val="00A933FC"/>
    <w:rsid w:val="00AB430D"/>
    <w:rsid w:val="00AF0602"/>
    <w:rsid w:val="00B15C21"/>
    <w:rsid w:val="00B64757"/>
    <w:rsid w:val="00B71A75"/>
    <w:rsid w:val="00B86E19"/>
    <w:rsid w:val="00BA65DF"/>
    <w:rsid w:val="00BC1C41"/>
    <w:rsid w:val="00BC59A9"/>
    <w:rsid w:val="00C104AE"/>
    <w:rsid w:val="00C15C20"/>
    <w:rsid w:val="00C90300"/>
    <w:rsid w:val="00CE1C55"/>
    <w:rsid w:val="00CE63B0"/>
    <w:rsid w:val="00E77F56"/>
    <w:rsid w:val="00F53CF7"/>
    <w:rsid w:val="00F93243"/>
    <w:rsid w:val="00FF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C"/>
  </w:style>
  <w:style w:type="paragraph" w:styleId="Footer">
    <w:name w:val="footer"/>
    <w:basedOn w:val="Normal"/>
    <w:link w:val="FooterChar"/>
    <w:uiPriority w:val="99"/>
    <w:unhideWhenUsed/>
    <w:rsid w:val="0089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C"/>
  </w:style>
  <w:style w:type="paragraph" w:styleId="BalloonText">
    <w:name w:val="Balloon Text"/>
    <w:basedOn w:val="Normal"/>
    <w:link w:val="BalloonTextChar"/>
    <w:uiPriority w:val="99"/>
    <w:semiHidden/>
    <w:unhideWhenUsed/>
    <w:rsid w:val="00895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FC"/>
    <w:rPr>
      <w:rFonts w:ascii="Tahoma" w:hAnsi="Tahoma" w:cs="Tahoma"/>
      <w:sz w:val="16"/>
      <w:szCs w:val="16"/>
    </w:rPr>
  </w:style>
  <w:style w:type="paragraph" w:customStyle="1" w:styleId="Normal1">
    <w:name w:val="Normal1"/>
    <w:rsid w:val="00F53CF7"/>
    <w:pPr>
      <w:spacing w:before="120" w:after="0" w:line="288" w:lineRule="auto"/>
    </w:pPr>
    <w:rPr>
      <w:rFonts w:ascii="Open Sans" w:eastAsia="Open Sans" w:hAnsi="Open Sans" w:cs="Open Sans"/>
      <w:color w:val="695D46"/>
    </w:rPr>
  </w:style>
  <w:style w:type="paragraph" w:styleId="Title">
    <w:name w:val="Title"/>
    <w:basedOn w:val="Normal1"/>
    <w:next w:val="Normal1"/>
    <w:link w:val="TitleChar"/>
    <w:qFormat/>
    <w:rsid w:val="00F53CF7"/>
    <w:pPr>
      <w:spacing w:before="320" w:line="240" w:lineRule="auto"/>
      <w:contextualSpacing/>
    </w:pPr>
    <w:rPr>
      <w:rFonts w:ascii="PT Sans Narrow" w:eastAsia="PT Sans Narrow" w:hAnsi="PT Sans Narrow" w:cs="PT Sans Narrow"/>
      <w:b/>
      <w:sz w:val="84"/>
      <w:szCs w:val="84"/>
    </w:rPr>
  </w:style>
  <w:style w:type="character" w:customStyle="1" w:styleId="TitleChar">
    <w:name w:val="Title Char"/>
    <w:basedOn w:val="DefaultParagraphFont"/>
    <w:link w:val="Title"/>
    <w:rsid w:val="00F53CF7"/>
    <w:rPr>
      <w:rFonts w:ascii="PT Sans Narrow" w:eastAsia="PT Sans Narrow" w:hAnsi="PT Sans Narrow" w:cs="PT Sans Narrow"/>
      <w:b/>
      <w:color w:val="695D46"/>
      <w:sz w:val="84"/>
      <w:szCs w:val="84"/>
    </w:rPr>
  </w:style>
  <w:style w:type="character" w:styleId="Hyperlink">
    <w:name w:val="Hyperlink"/>
    <w:basedOn w:val="DefaultParagraphFont"/>
    <w:uiPriority w:val="99"/>
    <w:unhideWhenUsed/>
    <w:rsid w:val="00242B5F"/>
    <w:rPr>
      <w:color w:val="0000FF" w:themeColor="hyperlink"/>
      <w:u w:val="single"/>
    </w:rPr>
  </w:style>
  <w:style w:type="paragraph" w:styleId="ListParagraph">
    <w:name w:val="List Paragraph"/>
    <w:basedOn w:val="Normal"/>
    <w:uiPriority w:val="1"/>
    <w:qFormat/>
    <w:rsid w:val="00242B5F"/>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C"/>
  </w:style>
  <w:style w:type="paragraph" w:styleId="Footer">
    <w:name w:val="footer"/>
    <w:basedOn w:val="Normal"/>
    <w:link w:val="FooterChar"/>
    <w:uiPriority w:val="99"/>
    <w:unhideWhenUsed/>
    <w:rsid w:val="0089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C"/>
  </w:style>
  <w:style w:type="paragraph" w:styleId="BalloonText">
    <w:name w:val="Balloon Text"/>
    <w:basedOn w:val="Normal"/>
    <w:link w:val="BalloonTextChar"/>
    <w:uiPriority w:val="99"/>
    <w:semiHidden/>
    <w:unhideWhenUsed/>
    <w:rsid w:val="00895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FC"/>
    <w:rPr>
      <w:rFonts w:ascii="Tahoma" w:hAnsi="Tahoma" w:cs="Tahoma"/>
      <w:sz w:val="16"/>
      <w:szCs w:val="16"/>
    </w:rPr>
  </w:style>
  <w:style w:type="paragraph" w:customStyle="1" w:styleId="Normal1">
    <w:name w:val="Normal1"/>
    <w:rsid w:val="00F53CF7"/>
    <w:pPr>
      <w:spacing w:before="120" w:after="0" w:line="288" w:lineRule="auto"/>
    </w:pPr>
    <w:rPr>
      <w:rFonts w:ascii="Open Sans" w:eastAsia="Open Sans" w:hAnsi="Open Sans" w:cs="Open Sans"/>
      <w:color w:val="695D46"/>
    </w:rPr>
  </w:style>
  <w:style w:type="paragraph" w:styleId="Title">
    <w:name w:val="Title"/>
    <w:basedOn w:val="Normal1"/>
    <w:next w:val="Normal1"/>
    <w:link w:val="TitleChar"/>
    <w:qFormat/>
    <w:rsid w:val="00F53CF7"/>
    <w:pPr>
      <w:spacing w:before="320" w:line="240" w:lineRule="auto"/>
      <w:contextualSpacing/>
    </w:pPr>
    <w:rPr>
      <w:rFonts w:ascii="PT Sans Narrow" w:eastAsia="PT Sans Narrow" w:hAnsi="PT Sans Narrow" w:cs="PT Sans Narrow"/>
      <w:b/>
      <w:sz w:val="84"/>
      <w:szCs w:val="84"/>
    </w:rPr>
  </w:style>
  <w:style w:type="character" w:customStyle="1" w:styleId="TitleChar">
    <w:name w:val="Title Char"/>
    <w:basedOn w:val="DefaultParagraphFont"/>
    <w:link w:val="Title"/>
    <w:rsid w:val="00F53CF7"/>
    <w:rPr>
      <w:rFonts w:ascii="PT Sans Narrow" w:eastAsia="PT Sans Narrow" w:hAnsi="PT Sans Narrow" w:cs="PT Sans Narrow"/>
      <w:b/>
      <w:color w:val="695D46"/>
      <w:sz w:val="84"/>
      <w:szCs w:val="84"/>
    </w:rPr>
  </w:style>
  <w:style w:type="character" w:styleId="Hyperlink">
    <w:name w:val="Hyperlink"/>
    <w:basedOn w:val="DefaultParagraphFont"/>
    <w:uiPriority w:val="99"/>
    <w:unhideWhenUsed/>
    <w:rsid w:val="00242B5F"/>
    <w:rPr>
      <w:color w:val="0000FF" w:themeColor="hyperlink"/>
      <w:u w:val="single"/>
    </w:rPr>
  </w:style>
  <w:style w:type="paragraph" w:styleId="ListParagraph">
    <w:name w:val="List Paragraph"/>
    <w:basedOn w:val="Normal"/>
    <w:uiPriority w:val="1"/>
    <w:qFormat/>
    <w:rsid w:val="00242B5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84549">
      <w:bodyDiv w:val="1"/>
      <w:marLeft w:val="0"/>
      <w:marRight w:val="0"/>
      <w:marTop w:val="0"/>
      <w:marBottom w:val="0"/>
      <w:divBdr>
        <w:top w:val="none" w:sz="0" w:space="0" w:color="auto"/>
        <w:left w:val="none" w:sz="0" w:space="0" w:color="auto"/>
        <w:bottom w:val="none" w:sz="0" w:space="0" w:color="auto"/>
        <w:right w:val="none" w:sz="0" w:space="0" w:color="auto"/>
      </w:divBdr>
    </w:div>
    <w:div w:id="544219016">
      <w:bodyDiv w:val="1"/>
      <w:marLeft w:val="0"/>
      <w:marRight w:val="0"/>
      <w:marTop w:val="0"/>
      <w:marBottom w:val="0"/>
      <w:divBdr>
        <w:top w:val="none" w:sz="0" w:space="0" w:color="auto"/>
        <w:left w:val="none" w:sz="0" w:space="0" w:color="auto"/>
        <w:bottom w:val="none" w:sz="0" w:space="0" w:color="auto"/>
        <w:right w:val="none" w:sz="0" w:space="0" w:color="auto"/>
      </w:divBdr>
    </w:div>
    <w:div w:id="953366315">
      <w:bodyDiv w:val="1"/>
      <w:marLeft w:val="0"/>
      <w:marRight w:val="0"/>
      <w:marTop w:val="0"/>
      <w:marBottom w:val="0"/>
      <w:divBdr>
        <w:top w:val="none" w:sz="0" w:space="0" w:color="auto"/>
        <w:left w:val="none" w:sz="0" w:space="0" w:color="auto"/>
        <w:bottom w:val="none" w:sz="0" w:space="0" w:color="auto"/>
        <w:right w:val="none" w:sz="0" w:space="0" w:color="auto"/>
      </w:divBdr>
    </w:div>
    <w:div w:id="12081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wikipedia.org/wiki/Help:IPA/Fren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CF8D-D7FD-4BCF-A591-B5A00625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Filipovic</dc:creator>
  <cp:lastModifiedBy>Branka Filipovic</cp:lastModifiedBy>
  <cp:revision>2</cp:revision>
  <dcterms:created xsi:type="dcterms:W3CDTF">2018-04-23T21:48:00Z</dcterms:created>
  <dcterms:modified xsi:type="dcterms:W3CDTF">2018-04-23T21:48:00Z</dcterms:modified>
</cp:coreProperties>
</file>